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B3" w:rsidRPr="006729B3" w:rsidRDefault="00C13683" w:rsidP="006729B3">
      <w:pPr>
        <w:jc w:val="center"/>
        <w:rPr>
          <w:b/>
          <w:sz w:val="28"/>
          <w:szCs w:val="28"/>
        </w:rPr>
      </w:pPr>
      <w:r>
        <w:rPr>
          <w:b/>
          <w:sz w:val="28"/>
          <w:szCs w:val="28"/>
        </w:rPr>
        <w:t xml:space="preserve">Principal Officer - </w:t>
      </w:r>
      <w:r w:rsidR="006729B3" w:rsidRPr="006729B3">
        <w:rPr>
          <w:b/>
          <w:sz w:val="28"/>
          <w:szCs w:val="28"/>
        </w:rPr>
        <w:t>Director of information and Records</w:t>
      </w:r>
    </w:p>
    <w:p w:rsidR="006729B3" w:rsidRPr="006729B3" w:rsidRDefault="006729B3" w:rsidP="006729B3">
      <w:pPr>
        <w:jc w:val="center"/>
        <w:rPr>
          <w:b/>
          <w:sz w:val="28"/>
          <w:szCs w:val="28"/>
        </w:rPr>
      </w:pPr>
      <w:r w:rsidRPr="006729B3">
        <w:rPr>
          <w:b/>
          <w:sz w:val="28"/>
          <w:szCs w:val="28"/>
        </w:rPr>
        <w:t>Key Achievements Form</w:t>
      </w:r>
    </w:p>
    <w:p w:rsidR="006729B3" w:rsidRDefault="006729B3" w:rsidP="006729B3">
      <w:pPr>
        <w:pStyle w:val="NoSpacing"/>
        <w:rPr>
          <w:rFonts w:ascii="Calibri" w:hAnsi="Calibri" w:cs="Arial"/>
          <w:color w:val="000000"/>
        </w:rPr>
      </w:pPr>
      <w:r>
        <w:rPr>
          <w:rFonts w:ascii="Calibri" w:hAnsi="Calibri" w:cs="Arial"/>
        </w:rPr>
        <w:t xml:space="preserve">In the following sections please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6729B3" w:rsidRPr="006729B3" w:rsidRDefault="006729B3" w:rsidP="006729B3">
      <w:pPr>
        <w:pStyle w:val="NoSpacing"/>
        <w:rPr>
          <w:rFonts w:ascii="Calibri" w:hAnsi="Calibri" w:cs="Arial"/>
          <w:color w:val="000000"/>
        </w:rPr>
      </w:pPr>
    </w:p>
    <w:tbl>
      <w:tblPr>
        <w:tblStyle w:val="TableGrid"/>
        <w:tblW w:w="0" w:type="auto"/>
        <w:tblLook w:val="04A0" w:firstRow="1" w:lastRow="0" w:firstColumn="1" w:lastColumn="0" w:noHBand="0" w:noVBand="1"/>
      </w:tblPr>
      <w:tblGrid>
        <w:gridCol w:w="9016"/>
      </w:tblGrid>
      <w:tr w:rsidR="006729B3" w:rsidRPr="006D4321" w:rsidTr="006729B3">
        <w:tc>
          <w:tcPr>
            <w:tcW w:w="9016" w:type="dxa"/>
            <w:tcBorders>
              <w:top w:val="single" w:sz="4" w:space="0" w:color="auto"/>
            </w:tcBorders>
            <w:shd w:val="clear" w:color="auto" w:fill="B4C6E7" w:themeFill="accent5" w:themeFillTint="66"/>
          </w:tcPr>
          <w:p w:rsidR="006729B3" w:rsidRDefault="006729B3" w:rsidP="00197C38">
            <w:pPr>
              <w:pStyle w:val="NoSpacing"/>
              <w:rPr>
                <w:rFonts w:ascii="Calibri" w:hAnsi="Calibri" w:cs="Arial"/>
                <w:b/>
              </w:rPr>
            </w:pPr>
            <w:r>
              <w:rPr>
                <w:rFonts w:ascii="Calibri" w:hAnsi="Calibri" w:cs="Arial"/>
                <w:b/>
              </w:rPr>
              <w:t xml:space="preserve">Leadership and Strategic Direction </w:t>
            </w:r>
          </w:p>
          <w:p w:rsidR="006729B3" w:rsidRPr="006D4321"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c>
          <w:tcPr>
            <w:tcW w:w="9016" w:type="dxa"/>
            <w:tcBorders>
              <w:top w:val="single" w:sz="4" w:space="0" w:color="auto"/>
              <w:bottom w:val="single" w:sz="4" w:space="0" w:color="auto"/>
            </w:tcBorders>
            <w:shd w:val="clear" w:color="auto" w:fill="C5E0B3" w:themeFill="accent6" w:themeFillTint="66"/>
          </w:tcPr>
          <w:p w:rsidR="006729B3" w:rsidRPr="00D1026F" w:rsidRDefault="006729B3" w:rsidP="00197C38">
            <w:pPr>
              <w:jc w:val="both"/>
              <w:rPr>
                <w:rFonts w:ascii="Calibri" w:hAnsi="Calibri"/>
                <w:b/>
              </w:rPr>
            </w:pPr>
            <w:r>
              <w:rPr>
                <w:rFonts w:ascii="Calibri" w:hAnsi="Calibri"/>
                <w:b/>
              </w:rPr>
              <w:t xml:space="preserve">Judgement and Decision Making </w:t>
            </w:r>
          </w:p>
        </w:tc>
      </w:tr>
      <w:tr w:rsidR="006729B3" w:rsidTr="006729B3">
        <w:trPr>
          <w:trHeight w:val="1386"/>
        </w:trPr>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rPr>
          <w:trHeight w:val="660"/>
        </w:trPr>
        <w:tc>
          <w:tcPr>
            <w:tcW w:w="9016" w:type="dxa"/>
            <w:tcBorders>
              <w:top w:val="single" w:sz="4" w:space="0" w:color="auto"/>
              <w:bottom w:val="single" w:sz="4" w:space="0" w:color="auto"/>
            </w:tcBorders>
            <w:shd w:val="clear" w:color="auto" w:fill="FBE4D5" w:themeFill="accent2" w:themeFillTint="33"/>
          </w:tcPr>
          <w:p w:rsidR="006729B3" w:rsidRPr="00D1026F" w:rsidRDefault="006729B3" w:rsidP="00197C38">
            <w:pPr>
              <w:jc w:val="both"/>
              <w:rPr>
                <w:rFonts w:ascii="Calibri" w:hAnsi="Calibri" w:cs="Arial"/>
                <w:b/>
              </w:rPr>
            </w:pPr>
            <w:r>
              <w:rPr>
                <w:rFonts w:ascii="Calibri" w:hAnsi="Calibri" w:cs="Arial"/>
                <w:b/>
              </w:rPr>
              <w:t xml:space="preserve">Management and Delivery of Results </w:t>
            </w: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c>
          <w:tcPr>
            <w:tcW w:w="9016" w:type="dxa"/>
            <w:tcBorders>
              <w:bottom w:val="single" w:sz="4" w:space="0" w:color="auto"/>
            </w:tcBorders>
            <w:shd w:val="clear" w:color="auto" w:fill="FFC000"/>
          </w:tcPr>
          <w:p w:rsidR="006729B3" w:rsidRPr="00160F34" w:rsidRDefault="006729B3" w:rsidP="00197C38">
            <w:pPr>
              <w:pStyle w:val="NoSpacing"/>
              <w:rPr>
                <w:rFonts w:ascii="Calibri" w:hAnsi="Calibri" w:cs="Arial"/>
              </w:rPr>
            </w:pPr>
            <w:r>
              <w:rPr>
                <w:rFonts w:ascii="Calibri" w:hAnsi="Calibri" w:cs="Arial"/>
                <w:b/>
              </w:rPr>
              <w:t>Building Relationships and Communication</w:t>
            </w:r>
          </w:p>
          <w:p w:rsidR="006729B3" w:rsidRPr="00D1026F"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9478CF" w:rsidTr="006729B3">
        <w:tc>
          <w:tcPr>
            <w:tcW w:w="9016" w:type="dxa"/>
            <w:tcBorders>
              <w:bottom w:val="single" w:sz="4" w:space="0" w:color="auto"/>
            </w:tcBorders>
            <w:shd w:val="clear" w:color="auto" w:fill="F7CAAC" w:themeFill="accent2" w:themeFillTint="66"/>
          </w:tcPr>
          <w:p w:rsidR="006729B3" w:rsidRDefault="006729B3" w:rsidP="00197C38">
            <w:pPr>
              <w:pStyle w:val="NoSpacing"/>
              <w:rPr>
                <w:rFonts w:ascii="Calibri" w:hAnsi="Calibri" w:cs="Arial"/>
                <w:b/>
              </w:rPr>
            </w:pPr>
            <w:r w:rsidRPr="009478CF">
              <w:rPr>
                <w:rFonts w:ascii="Calibri" w:hAnsi="Calibri" w:cs="Arial"/>
                <w:b/>
              </w:rPr>
              <w:t xml:space="preserve">Specialist Knowledge, Expertise and Self Development </w:t>
            </w:r>
          </w:p>
          <w:p w:rsidR="006729B3" w:rsidRPr="009478CF"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bl>
    <w:p w:rsidR="00C76443" w:rsidRDefault="00C76443">
      <w:bookmarkStart w:id="0" w:name="_GoBack"/>
      <w:bookmarkEnd w:id="0"/>
    </w:p>
    <w:sectPr w:rsidR="00C7644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B3" w:rsidRDefault="006729B3" w:rsidP="006729B3">
      <w:pPr>
        <w:spacing w:after="0" w:line="240" w:lineRule="auto"/>
      </w:pPr>
      <w:r>
        <w:separator/>
      </w:r>
    </w:p>
  </w:endnote>
  <w:endnote w:type="continuationSeparator" w:id="0">
    <w:p w:rsidR="006729B3" w:rsidRDefault="006729B3" w:rsidP="0067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3" w:rsidRPr="006729B3" w:rsidRDefault="006729B3">
    <w:pPr>
      <w:pStyle w:val="Footer"/>
      <w:rPr>
        <w:sz w:val="16"/>
        <w:szCs w:val="16"/>
      </w:rPr>
    </w:pPr>
    <w:r w:rsidRPr="006729B3">
      <w:rPr>
        <w:sz w:val="16"/>
        <w:szCs w:val="16"/>
      </w:rPr>
      <w:t>AAIPOIJUL2021</w:t>
    </w:r>
  </w:p>
  <w:p w:rsidR="006729B3" w:rsidRDefault="0067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B3" w:rsidRDefault="006729B3" w:rsidP="006729B3">
      <w:pPr>
        <w:spacing w:after="0" w:line="240" w:lineRule="auto"/>
      </w:pPr>
      <w:r>
        <w:separator/>
      </w:r>
    </w:p>
  </w:footnote>
  <w:footnote w:type="continuationSeparator" w:id="0">
    <w:p w:rsidR="006729B3" w:rsidRDefault="006729B3" w:rsidP="00672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3"/>
    <w:rsid w:val="003A2746"/>
    <w:rsid w:val="006729B3"/>
    <w:rsid w:val="00C13683"/>
    <w:rsid w:val="00C76443"/>
    <w:rsid w:val="00EC7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3F012"/>
  <w15:chartTrackingRefBased/>
  <w15:docId w15:val="{2DD792F2-399B-4128-80BD-34912E85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9B3"/>
    <w:pPr>
      <w:spacing w:after="0" w:line="240" w:lineRule="auto"/>
    </w:pPr>
  </w:style>
  <w:style w:type="table" w:styleId="TableGrid">
    <w:name w:val="Table Grid"/>
    <w:basedOn w:val="TableNormal"/>
    <w:uiPriority w:val="59"/>
    <w:rsid w:val="0067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B3"/>
  </w:style>
  <w:style w:type="paragraph" w:styleId="Footer">
    <w:name w:val="footer"/>
    <w:basedOn w:val="Normal"/>
    <w:link w:val="FooterChar"/>
    <w:uiPriority w:val="99"/>
    <w:unhideWhenUsed/>
    <w:rsid w:val="00672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533</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Monaghan (AAI)</dc:creator>
  <cp:keywords/>
  <dc:description/>
  <cp:lastModifiedBy>Fiona Monaghan (AAI)</cp:lastModifiedBy>
  <cp:revision>5</cp:revision>
  <cp:lastPrinted>2021-07-22T09:31:00Z</cp:lastPrinted>
  <dcterms:created xsi:type="dcterms:W3CDTF">2021-07-05T14:09:00Z</dcterms:created>
  <dcterms:modified xsi:type="dcterms:W3CDTF">2021-07-22T09:31:00Z</dcterms:modified>
</cp:coreProperties>
</file>